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71b" w14:textId="87f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Кызылординской области от 9 апреля 2021 года № 74 "Об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июня 2024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Кызылординской области от 9 апреля 2021 года № 74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за № 8293)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"Жалагашский районный отдел жилищно-коммунального хозяйства, пассажирского транспорта и автомобильных дорог" принять соответствующие меры, вытекающие из настоящего постановления.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2024 года №128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Алдаберген Бисенов,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Зияда Ижанов,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36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Назтай Сермаханова, дом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тенге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Хамза Сарбасов,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Шаймаганбет Есов,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тенге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Ыдырыс Акмырзаев,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Абай Кунанбаев, дом 30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Мардан Байдилдаев,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Болебай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Пирназар Каракулулы, дом 54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тенге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 Карибаев,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Жакай Тайшиев, дом 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Есжан Баднакулы,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Сакен Сейфуллин, дом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тенге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