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586f" w14:textId="d785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внесение изменений в решение маслихата Жанакорганского района от 29 декабря 2023 года №163 "О бюджете сельского округа Кыркенсе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апреля 2024 года № 199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Жанакорганского района от 29 декабря 2023 года №163 "О бюджете сельского округа Кыркенсе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Кыркенсе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159 135,0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7 814,0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600,0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150 621,0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166 827,4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-7 692,4 тысяч тенге;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7 692,4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2024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№163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селах, поселках, сельких округах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Остаткок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