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c6b7" w14:textId="8f6c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2024 - 2025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26 июля 2024 года № 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 пункта 2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и приказа Министра науки и высшего образования Республики Казахстан от 18 марта 2024 года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подготовку кадров с высшим или послевузовским образованием,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2024 – 2025, 2025 – 2026, 2026 – 2027 учебные годы"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кадров с высшим и послевузовским образованием (резидентура) на 2024-2025 учебный год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Мангистауской области"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Мангистауской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Мангистауской области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Мангистауской области Есбергенову З.Т.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Резидентура государственный образовательный заказ на подготовку кадров с высшим и послевузовским образованием (резидентура)  на 2024-2025 учебный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2024-2025 учебный год (количество 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1 939,9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1 811,3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