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ca21" w14:textId="0e9c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Мангистауского областного маслихата от 31 марта 2021 года № 2/18 "Об утверждении Правил выпаса сельскохозяйственных животных на территории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30 сентября 2024 года № 15/159</w:t>
      </w:r>
    </w:p>
    <w:p>
      <w:pPr>
        <w:spacing w:after="0"/>
        <w:ind w:left="0"/>
        <w:jc w:val="both"/>
      </w:pPr>
      <w:bookmarkStart w:name="z1" w:id="0"/>
      <w:r>
        <w:rPr>
          <w:rFonts w:ascii="Times New Roman"/>
          <w:b w:val="false"/>
          <w:i w:val="false"/>
          <w:color w:val="000000"/>
          <w:sz w:val="28"/>
        </w:rPr>
        <w:t>
      Мангистауский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областного маслихата от 31 марта 2021 года </w:t>
      </w:r>
      <w:r>
        <w:rPr>
          <w:rFonts w:ascii="Times New Roman"/>
          <w:b w:val="false"/>
          <w:i w:val="false"/>
          <w:color w:val="000000"/>
          <w:sz w:val="28"/>
        </w:rPr>
        <w:t>№2/18</w:t>
      </w:r>
      <w:r>
        <w:rPr>
          <w:rFonts w:ascii="Times New Roman"/>
          <w:b w:val="false"/>
          <w:i w:val="false"/>
          <w:color w:val="000000"/>
          <w:sz w:val="28"/>
        </w:rPr>
        <w:t xml:space="preserve"> "Об утверждении Правил выпаса сельскохозяйственных животных на территории Мангистауской области" (зарегистрировано в Реестре государственной регистрации нормативных правовых актов под №4478) следующие изменения и дополнение:</w:t>
      </w:r>
    </w:p>
    <w:bookmarkEnd w:id="1"/>
    <w:bookmarkStart w:name="z3" w:id="2"/>
    <w:p>
      <w:pPr>
        <w:spacing w:after="0"/>
        <w:ind w:left="0"/>
        <w:jc w:val="both"/>
      </w:pPr>
      <w:r>
        <w:rPr>
          <w:rFonts w:ascii="Times New Roman"/>
          <w:b w:val="false"/>
          <w:i w:val="false"/>
          <w:color w:val="000000"/>
          <w:sz w:val="28"/>
        </w:rPr>
        <w:t>
      в Правилах выпаса сельскохозяйственных животных в Мангистауской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 w:id="3"/>
    <w:p>
      <w:pPr>
        <w:spacing w:after="0"/>
        <w:ind w:left="0"/>
        <w:jc w:val="both"/>
      </w:pPr>
      <w:r>
        <w:rPr>
          <w:rFonts w:ascii="Times New Roman"/>
          <w:b w:val="false"/>
          <w:i w:val="false"/>
          <w:color w:val="000000"/>
          <w:sz w:val="28"/>
        </w:rPr>
        <w:t xml:space="preserve">
      "1. Настоящие Правила выпаса сельскохозяйственных животных в Мангистауской области (далее - Правила) разработаны в соответствии с подпунктом 12-14)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приказом Министра сельского хозяйства Республики Казахстан от 29 апреля 2020 года </w:t>
      </w:r>
      <w:r>
        <w:rPr>
          <w:rFonts w:ascii="Times New Roman"/>
          <w:b w:val="false"/>
          <w:i w:val="false"/>
          <w:color w:val="000000"/>
          <w:sz w:val="28"/>
        </w:rPr>
        <w:t>№145</w:t>
      </w:r>
      <w:r>
        <w:rPr>
          <w:rFonts w:ascii="Times New Roman"/>
          <w:b w:val="false"/>
          <w:i w:val="false"/>
          <w:color w:val="000000"/>
          <w:sz w:val="28"/>
        </w:rPr>
        <w:t xml:space="preserve"> "Об утверждении Типовых правил выпаса сельскохозяйственных животных" (зарегистрирован в Реестре государственной регистрации нормативных правовых актов за № 20540) и определяют порядок выпаса сельскохозяйственных животных.";</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ff"/>
          <w:sz w:val="28"/>
        </w:rPr>
        <w:t>пункте 2:подпункт 6)</w:t>
      </w:r>
      <w:r>
        <w:rPr>
          <w:rFonts w:ascii="Times New Roman"/>
          <w:b w:val="false"/>
          <w:i w:val="false"/>
          <w:color w:val="000000"/>
          <w:sz w:val="28"/>
        </w:rPr>
        <w:t xml:space="preserve"> изложить в следующей редакции:</w:t>
      </w:r>
    </w:p>
    <w:bookmarkEnd w:id="4"/>
    <w:bookmarkStart w:name="z8" w:id="5"/>
    <w:p>
      <w:pPr>
        <w:spacing w:after="0"/>
        <w:ind w:left="0"/>
        <w:jc w:val="both"/>
      </w:pPr>
      <w:r>
        <w:rPr>
          <w:rFonts w:ascii="Times New Roman"/>
          <w:b w:val="false"/>
          <w:i w:val="false"/>
          <w:color w:val="000000"/>
          <w:sz w:val="28"/>
        </w:rPr>
        <w:t>
      "6)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подпунктом 6-1)</w:t>
      </w:r>
      <w:r>
        <w:rPr>
          <w:rFonts w:ascii="Times New Roman"/>
          <w:b w:val="false"/>
          <w:i w:val="false"/>
          <w:color w:val="000000"/>
          <w:sz w:val="28"/>
        </w:rPr>
        <w:t xml:space="preserve"> следующего содержания:</w:t>
      </w:r>
    </w:p>
    <w:bookmarkStart w:name="z10" w:id="6"/>
    <w:p>
      <w:pPr>
        <w:spacing w:after="0"/>
        <w:ind w:left="0"/>
        <w:jc w:val="both"/>
      </w:pPr>
      <w:r>
        <w:rPr>
          <w:rFonts w:ascii="Times New Roman"/>
          <w:b w:val="false"/>
          <w:i w:val="false"/>
          <w:color w:val="000000"/>
          <w:sz w:val="28"/>
        </w:rPr>
        <w:t>
      "6-1)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val="false"/>
          <w:i w:val="false"/>
          <w:color w:val="0000ff"/>
          <w:sz w:val="28"/>
        </w:rPr>
        <w:t>пункте 4:подпункт 6)</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"6) прогон (перегон) до места выпаса и обратно, выпас, а также перемещение сельскохозяйственных животных без сопровождения владельцев сельскохозяйственных животных либо лиц, ими уполномоченных.</w:t>
      </w:r>
    </w:p>
    <w:bookmarkEnd w:id="8"/>
    <w:bookmarkStart w:name="z14" w:id="9"/>
    <w:p>
      <w:pPr>
        <w:spacing w:after="0"/>
        <w:ind w:left="0"/>
        <w:jc w:val="both"/>
      </w:pPr>
      <w:r>
        <w:rPr>
          <w:rFonts w:ascii="Times New Roman"/>
          <w:b w:val="false"/>
          <w:i w:val="false"/>
          <w:color w:val="000000"/>
          <w:sz w:val="28"/>
        </w:rPr>
        <w:t xml:space="preserve">
      При этом, в соответствии с пунктом 2 </w:t>
      </w:r>
      <w:r>
        <w:rPr>
          <w:rFonts w:ascii="Times New Roman"/>
          <w:b w:val="false"/>
          <w:i w:val="false"/>
          <w:color w:val="000000"/>
          <w:sz w:val="28"/>
        </w:rPr>
        <w:t>статьи 99</w:t>
      </w:r>
      <w:r>
        <w:rPr>
          <w:rFonts w:ascii="Times New Roman"/>
          <w:b w:val="false"/>
          <w:i w:val="false"/>
          <w:color w:val="000000"/>
          <w:sz w:val="28"/>
        </w:rPr>
        <w:t xml:space="preserve"> Лесного кодекса Республики Казахстан выпас сельскохозяйственных животных без сопровождения владельцев сельскохозяйственных животных либо лиц, ими уполномоченных, на пастбищах, входящих в государственный лесной фонд, осуществляется в исключительных случаях в отдаленных, труднодоступных и малонаселенных районах. Перечень таких районов утверждается местным представительным органом области по представлению местного исполнительного органа области;";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"9) водопой сельскохозяйственных животных в общественных местах купания, прудах, фонтанах, водоемах и водозаборах общего пользования.</w:t>
      </w:r>
    </w:p>
    <w:bookmarkEnd w:id="10"/>
    <w:bookmarkStart w:name="z17" w:id="11"/>
    <w:p>
      <w:pPr>
        <w:spacing w:after="0"/>
        <w:ind w:left="0"/>
        <w:jc w:val="both"/>
      </w:pPr>
      <w:r>
        <w:rPr>
          <w:rFonts w:ascii="Times New Roman"/>
          <w:b w:val="false"/>
          <w:i w:val="false"/>
          <w:color w:val="000000"/>
          <w:sz w:val="28"/>
        </w:rPr>
        <w:t xml:space="preserve">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w:t>
      </w:r>
      <w:r>
        <w:rPr>
          <w:rFonts w:ascii="Times New Roman"/>
          <w:b w:val="false"/>
          <w:i w:val="false"/>
          <w:color w:val="000000"/>
          <w:sz w:val="28"/>
        </w:rPr>
        <w:t>Водному кодексу</w:t>
      </w:r>
      <w:r>
        <w:rPr>
          <w:rFonts w:ascii="Times New Roman"/>
          <w:b w:val="false"/>
          <w:i w:val="false"/>
          <w:color w:val="000000"/>
          <w:sz w:val="28"/>
        </w:rPr>
        <w:t xml:space="preserve"> Республики Казахстан.</w:t>
      </w:r>
    </w:p>
    <w:bookmarkEnd w:id="11"/>
    <w:bookmarkStart w:name="z18" w:id="12"/>
    <w:p>
      <w:pPr>
        <w:spacing w:after="0"/>
        <w:ind w:left="0"/>
        <w:jc w:val="both"/>
      </w:pPr>
      <w:r>
        <w:rPr>
          <w:rFonts w:ascii="Times New Roman"/>
          <w:b w:val="false"/>
          <w:i w:val="false"/>
          <w:color w:val="000000"/>
          <w:sz w:val="28"/>
        </w:rPr>
        <w:t xml:space="preserve">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 утвержденными приказом Министра сельского хозяйства Республики Казахстан от 12 октября 2015 года </w:t>
      </w:r>
      <w:r>
        <w:rPr>
          <w:rFonts w:ascii="Times New Roman"/>
          <w:b w:val="false"/>
          <w:i w:val="false"/>
          <w:color w:val="000000"/>
          <w:sz w:val="28"/>
        </w:rPr>
        <w:t>№ 18-02/909</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12259).";</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"5.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13"/>
    <w:bookmarkStart w:name="z21" w:id="14"/>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"10. Пастбища, в том числе общественные пастбища, указанные в </w:t>
      </w:r>
      <w:r>
        <w:rPr>
          <w:rFonts w:ascii="Times New Roman"/>
          <w:b w:val="false"/>
          <w:i w:val="false"/>
          <w:color w:val="000000"/>
          <w:sz w:val="28"/>
        </w:rPr>
        <w:t>подпункте 2) пункта 2 статьи 13</w:t>
      </w:r>
      <w:r>
        <w:rPr>
          <w:rFonts w:ascii="Times New Roman"/>
          <w:b w:val="false"/>
          <w:i w:val="false"/>
          <w:color w:val="000000"/>
          <w:sz w:val="28"/>
        </w:rPr>
        <w:t xml:space="preserve"> Закона Республики Казахстан "О пастбищах" (далее – Закон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15"/>
    <w:bookmarkStart w:name="z24" w:id="16"/>
    <w:p>
      <w:pPr>
        <w:spacing w:after="0"/>
        <w:ind w:left="0"/>
        <w:jc w:val="both"/>
      </w:pPr>
      <w:r>
        <w:rPr>
          <w:rFonts w:ascii="Times New Roman"/>
          <w:b w:val="false"/>
          <w:i w:val="false"/>
          <w:color w:val="000000"/>
          <w:sz w:val="28"/>
        </w:rPr>
        <w:t xml:space="preserve">
      Отгонные пастбища, за исключением пастбищ, указанных в </w:t>
      </w:r>
      <w:r>
        <w:rPr>
          <w:rFonts w:ascii="Times New Roman"/>
          <w:b w:val="false"/>
          <w:i w:val="false"/>
          <w:color w:val="000000"/>
          <w:sz w:val="28"/>
        </w:rPr>
        <w:t>пункте 4 статьи 15</w:t>
      </w:r>
      <w:r>
        <w:rPr>
          <w:rFonts w:ascii="Times New Roman"/>
          <w:b w:val="false"/>
          <w:i w:val="false"/>
          <w:color w:val="000000"/>
          <w:sz w:val="28"/>
        </w:rPr>
        <w:t xml:space="preserve"> Закона о пастбищах, предоставляются физическим и (или) юридическим лицам в порядке, установленном </w:t>
      </w:r>
      <w:r>
        <w:rPr>
          <w:rFonts w:ascii="Times New Roman"/>
          <w:b w:val="false"/>
          <w:i w:val="false"/>
          <w:color w:val="000000"/>
          <w:sz w:val="28"/>
        </w:rPr>
        <w:t>статьей 43-1</w:t>
      </w:r>
      <w:r>
        <w:rPr>
          <w:rFonts w:ascii="Times New Roman"/>
          <w:b w:val="false"/>
          <w:i w:val="false"/>
          <w:color w:val="000000"/>
          <w:sz w:val="28"/>
        </w:rPr>
        <w:t xml:space="preserve"> Земельного кодекса Республики Казахстан (далее – Земельный кодекс).</w:t>
      </w:r>
    </w:p>
    <w:bookmarkEnd w:id="16"/>
    <w:bookmarkStart w:name="z25" w:id="17"/>
    <w:p>
      <w:pPr>
        <w:spacing w:after="0"/>
        <w:ind w:left="0"/>
        <w:jc w:val="both"/>
      </w:pPr>
      <w:r>
        <w:rPr>
          <w:rFonts w:ascii="Times New Roman"/>
          <w:b w:val="false"/>
          <w:i w:val="false"/>
          <w:color w:val="000000"/>
          <w:sz w:val="28"/>
        </w:rPr>
        <w:t>
      Доступ к обводнительным сооружениям, состоящим на балансе государственных юридических лиц и расположенным на пастбищах, предназначенных для нужд населения по выпасу сельскохозяйственных животных личного подворья, в том числе общественных пастбищах, предоставляется на безвозмездной основе.</w:t>
      </w:r>
    </w:p>
    <w:bookmarkEnd w:id="17"/>
    <w:bookmarkStart w:name="z26" w:id="18"/>
    <w:p>
      <w:pPr>
        <w:spacing w:after="0"/>
        <w:ind w:left="0"/>
        <w:jc w:val="both"/>
      </w:pPr>
      <w:r>
        <w:rPr>
          <w:rFonts w:ascii="Times New Roman"/>
          <w:b w:val="false"/>
          <w:i w:val="false"/>
          <w:color w:val="000000"/>
          <w:sz w:val="28"/>
        </w:rPr>
        <w:t xml:space="preserve">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w:t>
      </w:r>
    </w:p>
    <w:bookmarkEnd w:id="18"/>
    <w:bookmarkStart w:name="z27" w:id="19"/>
    <w:p>
      <w:pPr>
        <w:spacing w:after="0"/>
        <w:ind w:left="0"/>
        <w:jc w:val="both"/>
      </w:pPr>
      <w:r>
        <w:rPr>
          <w:rFonts w:ascii="Times New Roman"/>
          <w:b w:val="false"/>
          <w:i w:val="false"/>
          <w:color w:val="000000"/>
          <w:sz w:val="28"/>
        </w:rPr>
        <w:t>
      Основанием для резервирования пастбищ является План по управлению пастбищами и их использованию (далее – План).</w:t>
      </w:r>
    </w:p>
    <w:bookmarkEnd w:id="19"/>
    <w:bookmarkStart w:name="z28" w:id="20"/>
    <w:p>
      <w:pPr>
        <w:spacing w:after="0"/>
        <w:ind w:left="0"/>
        <w:jc w:val="both"/>
      </w:pPr>
      <w:r>
        <w:rPr>
          <w:rFonts w:ascii="Times New Roman"/>
          <w:b w:val="false"/>
          <w:i w:val="false"/>
          <w:color w:val="000000"/>
          <w:sz w:val="28"/>
        </w:rPr>
        <w:t>
      11. План является нормативным правовым актом, утверждаемым местным представительным органом района, города областного значения на пять лет.</w:t>
      </w:r>
    </w:p>
    <w:bookmarkEnd w:id="20"/>
    <w:bookmarkStart w:name="z29" w:id="21"/>
    <w:p>
      <w:pPr>
        <w:spacing w:after="0"/>
        <w:ind w:left="0"/>
        <w:jc w:val="both"/>
      </w:pPr>
      <w:r>
        <w:rPr>
          <w:rFonts w:ascii="Times New Roman"/>
          <w:b w:val="false"/>
          <w:i w:val="false"/>
          <w:color w:val="000000"/>
          <w:sz w:val="28"/>
        </w:rPr>
        <w:t xml:space="preserve">
      12. План разрабатывается местным исполнительным органом района (кроме районов в городах), города областного значения совместно с акимами города районного значения, поселка, села, сельского округа и органами местного самоуправления на основании типового плана по управлению пастбищами и их использованию, утверждаемого уполномоченным органом в области управления и использования пастбищ в соответствии с </w:t>
      </w:r>
      <w:r>
        <w:rPr>
          <w:rFonts w:ascii="Times New Roman"/>
          <w:b w:val="false"/>
          <w:i w:val="false"/>
          <w:color w:val="000000"/>
          <w:sz w:val="28"/>
        </w:rPr>
        <w:t>подпунктом 4-1) статьи 6</w:t>
      </w:r>
      <w:r>
        <w:rPr>
          <w:rFonts w:ascii="Times New Roman"/>
          <w:b w:val="false"/>
          <w:i w:val="false"/>
          <w:color w:val="000000"/>
          <w:sz w:val="28"/>
        </w:rPr>
        <w:t xml:space="preserve"> Закона о пастбищах.";</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 исключить</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"15. Пастбища, расположенные на территории, непосредственно прилегающей к границам (чертам) населенных пунктов, находящиеся в государственной собственности, используются для удовлетворения нужд населения для выпаса сельскохозяйственных животных личного подворья.</w:t>
      </w:r>
    </w:p>
    <w:bookmarkEnd w:id="22"/>
    <w:bookmarkStart w:name="z33" w:id="23"/>
    <w:p>
      <w:pPr>
        <w:spacing w:after="0"/>
        <w:ind w:left="0"/>
        <w:jc w:val="both"/>
      </w:pPr>
      <w:r>
        <w:rPr>
          <w:rFonts w:ascii="Times New Roman"/>
          <w:b w:val="false"/>
          <w:i w:val="false"/>
          <w:color w:val="000000"/>
          <w:sz w:val="28"/>
        </w:rPr>
        <w:t>
      Поголовье сельскохозяйственных животных физических и (или) юридических лиц, не обеспеченных пастбищами в пределах границ (черты) населенного пункта, перемещается на другие участки пастбищ, в том числе на отгонные пастбища, согласно Плану.</w:t>
      </w:r>
    </w:p>
    <w:bookmarkEnd w:id="23"/>
    <w:bookmarkStart w:name="z34" w:id="24"/>
    <w:p>
      <w:pPr>
        <w:spacing w:after="0"/>
        <w:ind w:left="0"/>
        <w:jc w:val="both"/>
      </w:pPr>
      <w:r>
        <w:rPr>
          <w:rFonts w:ascii="Times New Roman"/>
          <w:b w:val="false"/>
          <w:i w:val="false"/>
          <w:color w:val="000000"/>
          <w:sz w:val="28"/>
        </w:rPr>
        <w:t>
      Использование пастбищ, предназначенных для выпаса сельскохозяйственных животных личного подворья, в том числе отгонных пастбищ, осуществляется в соответствии с Планом. Вынесения отдельного решения акимов города районного значения, поселка, села, сельского округа и местного исполнительного органа района, города областного значения о предоставлении пастбищ не требуется.</w:t>
      </w:r>
    </w:p>
    <w:bookmarkEnd w:id="24"/>
    <w:bookmarkStart w:name="z35" w:id="25"/>
    <w:p>
      <w:pPr>
        <w:spacing w:after="0"/>
        <w:ind w:left="0"/>
        <w:jc w:val="both"/>
      </w:pPr>
      <w:r>
        <w:rPr>
          <w:rFonts w:ascii="Times New Roman"/>
          <w:b w:val="false"/>
          <w:i w:val="false"/>
          <w:color w:val="000000"/>
          <w:sz w:val="28"/>
        </w:rPr>
        <w:t xml:space="preserve">
      16. Выпас на пастбищах, указанных в части первой пункта 15 настоящих Правил, других сельскохозяйственных животных допускается только при соблюдении предельно допустимых норм нагрузки на общую площадь пастбищ, утвержденных приказом Министра сельского хозяйства Республики Казахстан от 14 апреля 2015 года </w:t>
      </w:r>
      <w:r>
        <w:rPr>
          <w:rFonts w:ascii="Times New Roman"/>
          <w:b w:val="false"/>
          <w:i w:val="false"/>
          <w:color w:val="000000"/>
          <w:sz w:val="28"/>
        </w:rPr>
        <w:t>№ 3-3/332</w:t>
      </w:r>
      <w:r>
        <w:rPr>
          <w:rFonts w:ascii="Times New Roman"/>
          <w:b w:val="false"/>
          <w:i w:val="false"/>
          <w:color w:val="000000"/>
          <w:sz w:val="28"/>
        </w:rPr>
        <w:t xml:space="preserve">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25"/>
    <w:bookmarkStart w:name="z36" w:id="26"/>
    <w:p>
      <w:pPr>
        <w:spacing w:after="0"/>
        <w:ind w:left="0"/>
        <w:jc w:val="both"/>
      </w:pPr>
      <w:r>
        <w:rPr>
          <w:rFonts w:ascii="Times New Roman"/>
          <w:b w:val="false"/>
          <w:i w:val="false"/>
          <w:color w:val="000000"/>
          <w:sz w:val="28"/>
        </w:rPr>
        <w:t xml:space="preserve">
      При превышении предельно допустимых норм нагрузки на общую площадь пастбищ в целях увеличения площадей пастбищ, предназначенных для выпаса сельскохозяйственных животных личного подворья, может осуществляться принудительное отчуждение для государственных нужд ранее предоставленных пастбищ в соответствии со </w:t>
      </w:r>
      <w:r>
        <w:rPr>
          <w:rFonts w:ascii="Times New Roman"/>
          <w:b w:val="false"/>
          <w:i w:val="false"/>
          <w:color w:val="000000"/>
          <w:sz w:val="28"/>
        </w:rPr>
        <w:t>статьями 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Земельного кодекса и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 исключить</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xml:space="preserve">
      "24. Для перегона сельскохозяйственных животных проектируются скотопрогонные трассы (далее – скотопрогоны) временного (сезонного) пользования и долгосрочного пользования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104</w:t>
      </w:r>
      <w:r>
        <w:rPr>
          <w:rFonts w:ascii="Times New Roman"/>
          <w:b w:val="false"/>
          <w:i w:val="false"/>
          <w:color w:val="000000"/>
          <w:sz w:val="28"/>
        </w:rPr>
        <w:t xml:space="preserve"> Земельного кодекса.</w:t>
      </w:r>
    </w:p>
    <w:bookmarkEnd w:id="27"/>
    <w:bookmarkStart w:name="z40" w:id="28"/>
    <w:p>
      <w:pPr>
        <w:spacing w:after="0"/>
        <w:ind w:left="0"/>
        <w:jc w:val="both"/>
      </w:pPr>
      <w:r>
        <w:rPr>
          <w:rFonts w:ascii="Times New Roman"/>
          <w:b w:val="false"/>
          <w:i w:val="false"/>
          <w:color w:val="000000"/>
          <w:sz w:val="28"/>
        </w:rPr>
        <w:t xml:space="preserve">
      25. Скотопрогоны определяются местным исполнительным органом районов (городов) и областей по согласованию с главными государственными ветеринарно-санитарными инспекторами соответствующих административно-территориальных единиц в соответствии с </w:t>
      </w:r>
      <w:r>
        <w:rPr>
          <w:rFonts w:ascii="Times New Roman"/>
          <w:b w:val="false"/>
          <w:i w:val="false"/>
          <w:color w:val="000000"/>
          <w:sz w:val="28"/>
        </w:rPr>
        <w:t>пунктом 3 статьи 21</w:t>
      </w:r>
      <w:r>
        <w:rPr>
          <w:rFonts w:ascii="Times New Roman"/>
          <w:b w:val="false"/>
          <w:i w:val="false"/>
          <w:color w:val="000000"/>
          <w:sz w:val="28"/>
        </w:rPr>
        <w:t xml:space="preserve"> Закона Республики Казахстан "О ветеринарии".";</w:t>
      </w:r>
    </w:p>
    <w:bookmarkEnd w:id="28"/>
    <w:p>
      <w:pPr>
        <w:spacing w:after="0"/>
        <w:ind w:left="0"/>
        <w:jc w:val="left"/>
      </w:pP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 пункта 31</w:t>
      </w:r>
      <w:r>
        <w:rPr>
          <w:rFonts w:ascii="Times New Roman"/>
          <w:b w:val="false"/>
          <w:i w:val="false"/>
          <w:color w:val="000000"/>
          <w:sz w:val="28"/>
        </w:rPr>
        <w:t xml:space="preserve"> изложить в следующей редакции:</w:t>
      </w:r>
    </w:p>
    <w:bookmarkEnd w:id="29"/>
    <w:bookmarkStart w:name="z43" w:id="30"/>
    <w:p>
      <w:pPr>
        <w:spacing w:after="0"/>
        <w:ind w:left="0"/>
        <w:jc w:val="both"/>
      </w:pPr>
      <w:r>
        <w:rPr>
          <w:rFonts w:ascii="Times New Roman"/>
          <w:b w:val="false"/>
          <w:i w:val="false"/>
          <w:color w:val="000000"/>
          <w:sz w:val="28"/>
        </w:rPr>
        <w:t>
      "1) реализацию Плана и представляют ежегодный отчет о ходе его реализации органу местного самоуправления (сходу местного сообщества);".</w:t>
      </w:r>
    </w:p>
    <w:bookmarkEnd w:id="30"/>
    <w:bookmarkStart w:name="z44" w:id="3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Мангистауского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