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e0eb" w14:textId="7e1e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4 января 2024 года № 12/71 "О бюджетах города районного значения, сел,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 мая 2024 года № 14/79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№12/71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города районного значения, сел,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2 046 061,4 тысяча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309 742,0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65 872,7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1 669 971,7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- 2 165 609,7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- 119 548,3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119 548,3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119 548,3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581 848,8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№14/79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№12/71 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№14/79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№14/79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384 439,7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