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7b42" w14:textId="ddc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марта 2017 года № 130 "Об утверждении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января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благоустройства территорий городов и населенных пунктов Костанайской области" от 15 марта 2017 года № 130 (зарегистрировано в Реестре государственной регистрации нормативных правовых актов под № 7014)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1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 и грызунов контейнерных площадок и контейнеров.";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1-1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