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d3ea" w14:textId="244d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9 июля 2021 года № 75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декабря 2024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 от 9 июля 2021 года № 75 (зарегистрировано в Реестре государственной регистрации нормативных правовых актов под № 23595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пунктами 21, 22, 23, 24, 25, 26, 27, 28, 29, 30, 31, 32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парат "Ингибитор С1-эстеразы человеческий" гражданам с заболеванием первичный иммунодефицит с преимущественным дефектом в системе комплимен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парат "Селексипаг" гражданам с заболеванием идиопатическая легочная артериальная гипертенз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парат "Рилузол" гражданам с заболеванием боковой склероз амиотрофический, прогрессирующая спинальная мышечная атроф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парат "Кладрибин" гражданам с заболеванием рассеянный склероз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парат "Омализумаб" гражданам с заболеванием бронхиальная астма у взрослых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парат "Гидрокортизон" детям до 18 лет с заболеванием врожденная дисфункция коры надпочечник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парат "Канакинумаб" гражданам с заболеванием криопирин-ассоциированные периодические синдромы (CAPS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парат "Паливизумаб" детям с заболеванием бронхолегочная дисплаз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парат "Мацитентан" гражданам с заболеванием идиопатическая легочная артериальная гипертенз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парат "Апалутамид" гражданам с онкологическими заболевания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парат "Селуметиниб" гражданам с заболеванием нейрофиброматоз I типа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