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1946" w14:textId="a091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местного масштаба природного характера на территории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Костаная Костанайской области от 12 февраля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местного масштаба природного характера на территории города Костаная.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мероприятия, направленные на ликвидацию чрезвычайной ситуации местного масштаба природного характера на территории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Назначить руководителем ликвидации чрезвычайной ситуации местного масштаба природного характера заместителя акима города Костаная Исмагулова Алмата Ериковича.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города Костаная"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