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5869" w14:textId="d63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декабря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Горняцкий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- 179 211,0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23 222,0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155 450,0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179 211,0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2025 год составляют 88 411,0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2025 год составляют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Качар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- 491 250,0 тысяч тенге, в том числе по: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73 575,0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812,0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123,0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416 740,0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491 250,0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2025 год составляют 235 385,0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2025 год составляют 0,0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