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ecf1" w14:textId="f52e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Лисаковска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24 декабря 2024 года № 139.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Лисаковска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7298004,0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6750788,0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64135,0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41349,0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441732,0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7568573,0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- 7017,0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7017,0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-263552,0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263552,0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Лисаковска Костанайской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2025 год объем бюджетных изъятий из районного (города областного значения) бюджета в областной бюджет установлен в сумме 3448738,0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Лисаковска на 2025 год предусмотрен объем субвенций, передаваемых из районного (города областного значения) бюджета бюджету поселка Октябрьский, в сумме 44839,0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объем бюджетных изъятий из бюджета поселка Октябрьский в районный (город областного значения) бюджет на 2025 год составляет 0,0 тысяч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города Лисаковска на 2025 год в сумме 27964,0 тысячи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для ликвидации чрезвычайных ситуаций природного и техногенного характера на территории города – 13982,0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города на неотложные затраты – 13982,0 тысячи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бюджетных программ, не подлежащих секвестру в процессе исполнения бюджета города Лисаковска на 2025 год не установлен.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Лисаковска Костанайской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7 298 004,0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6 750 788,0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3 819 069,0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1 040 078,0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2 778 991,0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352 542,0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441 732,0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441 732,0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7 568 573,0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582 701,7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312 644,5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259 234,5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66 689,5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66 689,5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62 793,5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159 134,7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127 335,2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78 817,7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574 027,7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366 198,5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366 198,5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126 014,2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126 014,2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83 068,2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708 473,7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104 194,7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849 298,2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327 910,0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327 910,0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327 910,0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193 831,5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193 831,5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214 577,2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142 197,2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116 581,7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112 979,5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80 442,8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80 442,8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493 515,0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493 515,0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493 515,0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493 515,0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278 224,0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271 193,0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3 771 385,4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3 771 385,4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3 771 385,4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3 448 738,0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- 7 017,0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-263 552,0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263 552,0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2026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Лисаковска Костанайской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10 840 603,0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8 012 795,0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4 540 873,0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1 135 153,0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3 405 720,0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2 705 340,0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2 705 340,0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2 721 842,0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2 721 842,0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2 721 842,0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10 840 603,0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497 765,0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262 089,0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262 089,0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1 852 983,3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247 935,3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124 092,3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119 088,3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1 349 779,0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1 343 563,0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1 343 563,0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255 269,0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255 269,0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1 097 274,0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175 531,0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2 576 369,0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2 576 369,0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2 040 855,0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2 040 855,0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402 038,7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402 038,7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402 038,7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402 038,7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451 344,0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451 344,0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малых и моногородах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3 281 111,0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3 281 111,0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3 281 111,0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3 201 224,0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- 96 449,0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13 172 174,0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4 664 770,0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13 172 174,0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24 836,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-96 449,0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