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85ba" w14:textId="5ef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"АХ-СУЛ"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27 ноября 2024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лицензии на разведку твердых полезных ископаемых № 729-EL от 6 августа 2020 года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"АХ-СУЛ" публичный сервитут сроком до 6 августа 2026 года для проведения операций по разведке твердых полезных ископаемых на земельном участке общей площадью 453,0089 гектара, расположенном на территории Аятского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"АХ-СУЛ" привести земельные участки в состояние, пригодное для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Денисовского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Денисовского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Катпаев Р.Ж.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