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051" w14:textId="c5be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47 "О районном бюджете Джангельдинского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июня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2024-2026 годы" от 27 декабря 2023 года № 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5 398 453,7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713 996,0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27 253,0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4 651 284,7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5 474 967,7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25 783,0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9 291,0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- 102 297,0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102 297,0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