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321" w14:textId="40cf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104 "О бюджете города Житикара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2024-2026 годы" от 28 декабря 2023 года № 104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852 843,9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359 722,0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485 066,9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911 923,5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-59 079,6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59 079,6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средний ремонт внутриквартального проезда в 5В микрорайоне вдоль домов 143, 144, 145 с выездом на улицу Жибек Жолы в г. Житикара, Житикаринского района, Костанайской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автомобильной дороги улицы Кең дала в границах от улицы Шокана Уалиханова до улицы Истая Ищанова (0,722 км) в г. Житикара Житикаринского района, Костанайской области.";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