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c529" w14:textId="5c5c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2023 года № 141 "О бюджете села Карабатыр Камыстинского района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26 февраля 2024 года № 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Карабатыр Камыстинского района на 2024-2026 годы" от 28 декабря 2023 года № 141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бюджет села Карабатыр Камыстинского района на 2024 - 2026 годы,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31021,8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1863,0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29158,8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31022,3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-0,5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0,5 тысяч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