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64bb" w14:textId="55b6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февраля 2024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акимата Карасуского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Карасуского района"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"Карасуская централизованная библиотечная система отдела культуры и развития языков акимата Карасуского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 "Достык" отдела культуры и развития языков акимата Карасуского района".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языковакимата Карасуского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25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 Исакова 68.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 и развития языков;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культуры и развития языков, взаимодействие по вопросам, касающимся решения проблем отрасли;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культуры и развития языков;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культуры и развития языков;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культуры и развития языков, развитие их инфраструктуры;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 и развития языков акимата Карасуского района" является осуществление функций местного государственного управления в области культуры и развития языков на территории Карасуского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и иные вопросы, входящие в компетенцию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органа: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государственного учреждения "Отдел культуры и развития языков акимата Карасуского района" являются: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учет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в порядке, определяемом Правительством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разъяснительные работы по недопущению дискриминации граждан по языковому принципу;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осуществляет прием и рассмотрение уведомлений о размещении вывески в селе, поселке;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 в рамках установленной законодательством Республики Казахстан компетенции в сферах культуры и развития языков.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16 с изменением, внесенным постановлением акимата Карасуского района Костанайской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культуры и развития языков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только в пределах компетенции, установленной настоящим Положением;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Отдела устанавливается в соответствии с трудовым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