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4bff" w14:textId="2bd4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106 "О бюджетах сел и сельских округов Карасуского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10 июля 2024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бюджетах сел и сельских округов Карасуского района на 2024-2026 годы" от 28 декабря 2023 года № 106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Айдарлинского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32 544,0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148,0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19 590,0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40 826,2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- 8 282,2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8 282,2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Карамырзинского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141 286,2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9 308,2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131 978,0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145 085,7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- 3 799,5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3 799,5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308 028,7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76 674,0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373,0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230 623,7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328 854,5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- 20 825,8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20 825,8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Койбагарского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88 432,6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9 873,0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387,0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78 172,6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90 674,3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- 2 241,7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2 241,7 тысяча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Октябрьского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73 636,0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41 278,0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32 320,0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84 789,0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- 11 153,0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11 153,0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Челгашинского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173 299,7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39 081,7 тысяча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134 218,0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187 072,6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- 13 772,9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13 772,9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2024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1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2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2024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3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4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2024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