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0a1" w14:textId="f878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марта 2024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(опубликовано 15 января 2024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191964)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Буревестник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-41242,0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41242,0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41242,0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