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fe94" w14:textId="af7f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74 "О районном бюджете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ноября 2024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2024-2026 годы" от 29 декабря 2023 года № 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621503,9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634 691,0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24 803,0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2 961 998,9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696653,9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53 571,0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68 302,0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14 731,0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–- 128 721,0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128 721,0 тысяча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68 302,0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14 731,0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75 150,0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