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0361" w14:textId="5b90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130 "О бюджете села Маяк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сентября 2024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Маяк Сарыкольского района Костанайской области на 2024-2026 годы" от 29 декабря 2023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Маяк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70 529,5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62 111,5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72 730,5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- 2 201,0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2 201,0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2 201,0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2 262.0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