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132" w14:textId="a7f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128 "О бюджете села Барвиновка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октября 2024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2024-2026 годы" от 29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2024-2026 годы согласно приложениям 1, 2 и 3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