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7ba9" w14:textId="0f57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76 "О бюджетах поселка Тобол, сельских округов района Беимбета Майлина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марта 2024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2024-2026 годы" от 29 декабря 2023 года № 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114 012,0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56 299,0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56 963,0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116 320,2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-2 308,2,2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2 308,2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Асенкритовского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59 071,0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13 645,0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45 426,0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60 382,4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-1 311,4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1 311,4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65 468,0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22 385,0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42 958,0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74 791,1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- 9 323,1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9 323,1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245 606,0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23 236,0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222 370,0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249 420,5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- 3 814,5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3 814,5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Байшуақ на 2024-2026 годы согласно приложениям 16, 17 и 18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55 356,0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6 775,0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48 541,0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56 786,5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- 1 430,5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1 430,5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77 895,5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17 023,0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165,0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60 707,5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81 176,6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- 3 281,1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3 281,1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Павловского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30 955,0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27 648,0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31 152,3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- 197,3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197,3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2024-2026 годы согласно приложениям 25, 26 и 27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234 097,0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69 192,0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163 905,0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250 813,7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- 16 716,7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16 716,7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