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c9554" w14:textId="1ac95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района Беимбета Майлина от 11 июля 2019 года № 163 "О переименовании государственных учреждений и предприятий акимата района Беимбета Майлина"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Беимбета Майлина Костанайской области от 12 августа 2024 года № 200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района Беимбета Майлина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Беимбета Майлина от 11 июля 2019 года № 163 "О переименовании государственных учреждений и предприятий акимата района Беимбета Майлина" внести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4), 12), 13), 15), 16), 18)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отменить.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района Беимбета Майлина"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государственном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– ресурсе акимата района Беимбета Майлина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необходимых мер вытекающих из настоящего постановления.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постановления возложить на руководителя аппарата акима района Беимбета Майлина.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Муржакупов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