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5d2d" w14:textId="3985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21 декабря 2023 года № 82/12 "Об Актогайском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30 мая 2024 года № 128/19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2024-2026 годы" от 21 декабря 2023 года № 82/12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3 719 041,5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1 376 636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2 267 742,5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3 927 344,5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- 280 813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- 280 813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3719041,5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