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2610" w14:textId="6e62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3 года № 103/13 "О бюджете Мутке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4 года № 160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8 декабря 2023 года № 103/13 "О бюджете Муткенов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уткено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7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8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8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1145 тыс.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1145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