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2bce" w14:textId="21d2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автомобильные перевозки пассажиров и багажа во внутрирайонном сообщении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25 декабря 2024 года № 247/10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9)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пунктами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13 октября 2011 года № 614 "Об утверждении Методики расчета тарифов на оказание услуг по перевозке пассажиров и багажа по регулярным маршрутам", акимат Иртышского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 на регулярные социально значимые автомобильные перевозки пассажиров и багажа сельских сообщений по Иртышскому району в следующих размерах: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Иртышск размер оплаты за проезд – 100 (сто)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Майконыр - село Иртышск размер оплаты за проезд – 800 (восемьсот)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Кызылкак - село Иртышск размер оплаты за проезд – 1100 (тысяча сто)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Кызылагаш - село Иртышск размер оплаты за проезд – 1100 (тысяча сто)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курирующего заместителя акима района.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Иртышского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_________Б. Шингисов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"25" декабря 2024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