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3d6" w14:textId="07e8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Тереңкөл от 8 июня 2022 года № 143/3 "Об утверждении Положения о государственном учреждении "Отдел внутренней политики и развития языков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15 января 2024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Положения о государственном учреждении "Отдел внутренней политики и развития языков района Тереңкөл" от 8 июня 2022 года № 143/3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внутренней политики и развития языков района Тереңкөл", утвержденное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 развития языков района Тереңкөл"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"Отдел внутренней политики и развития языков района Тереңкөл"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района Тереңкөл" (далее – отдел внутренней политики и развития языков) является государственным органом Республики Казахстан, осуществляющим руководство в сфере внутренней политики и развития языков на территории района Тереңкөл.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 развития языков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и развития языков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внутренней политики и развития языков вступает в гражданско-правовые отношения от собственного имени.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развития языков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и развития языков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Ңлгина, 172.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внутренней политики и развития языков.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внутренней политики и развития языков является государство в лице акимата района Тереңкөл.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внутренней политики и развития языков осуществляется из местного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внутренней политики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 и развития языков.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внутренней политики и развития языков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государственного учреждения "Отдел внутренней политики и развития языков района Тереңкөл"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внутренней политики и развития языков является реализация государственной политики в сфере внутренней политики и развития языков в районе Тереңкөл.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внутренней политики и развития языков является осуществление на уровне района государственной политики, направленной на регулирование внутриполитических вопросов, реализация мероприятий по вопросам организации, мониторинга, координации работы в сфере развития языков.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Задачи: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внутренней политики и развития языков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содержанием наглядной агитации действующему законодательству и политическому курсу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реализации молодежной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района Тереңкөл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совещаний при акимате района по вопросам, относящимся к компетенции отдела внутренней политики и развития языков,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мер, направленных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работы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районного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исполнительные органы области о наименовании и переименовании сел,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составляет протокола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учреждения "Отдел внутренней политики и развития языков района Тереңкөл"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внутренней политики и развития языков осуществляется руководителем, который несет персональную ответственность за выполнение возложенных на отдел внутренней политики и развития языков задач и осуществление им своих полномочий.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внутренней политики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внутренней политики и развития языков: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поощрение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внутренней политики и развития языков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внутренней политики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внутренней политики и развития языков и трудовым коллективом определяются в соответствии с Трудовым кодексом 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внутренней политики и развития языков и уполномоченным органом по управлению коммунальным имуществом (исполнительным органом акимата района) регулируются действующим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внутренней политики и развития языков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и развития языков района Тереңкөл"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внутренней политики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внутренней политики и развития языков относится к коммунальной собственности района.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внутренней политики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и развития языков района Тереңкөл"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внутренней политики и развития языков осуществляются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внутренней политики и развития языков имеет в ведении следующее учреждение: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"ALDASPAN ЖАСТАР ОРТАЛЫҒЫ" отдела внутренней политики и развития языков района Тереңкөл, акимата района Тереңкөл.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