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393b" w14:textId="7d33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8/8 "О бюджете Майского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5/22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8/8 "О бюджете Майского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Майского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137 457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137 457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