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76ca" w14:textId="8de7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4/8 "О бюджете Сатинского сельского округа Майского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18 декабря 2024 года № 9/22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4/8 "О бюджете Сатинского сельского округа Майского района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следующие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Принять к исполнению бюджет Сатинского сельского округа на 2024-2026 годы, в том числе на 2024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3 546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40 184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-172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 тысяч тенге"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