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a38a" w14:textId="b55a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21 декабря 2023 года № 68/12 "Об Успенском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13 сентября 2024 года № 117/22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"Об Успенском районном бюджете на 2024-2026 годы" от 21 декабря 2023 года № 68/12 (зарегистрировано в государственном реестре нормативных правовых актов Республики Казахстан под № 190383)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Успенский районный бюджет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5 186 718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1 020 110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4 152 094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5 620 669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60 330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494 281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Предусмотреть в Успенском районном бюджете на 2024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45 780 тысяч тенге – на реализацию мероприятий по благоустройству и озеленению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423 965 тысяч тенге – на капитальный и средний ремонт автомобильных дорог в городах районного значения, селах, поселках,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169 616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5 876 тысяч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2 786 тысяч тенге – на организацию сохранения государственного жилищного фонда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обеспечение деятельности акима города районного значения, села, поселка, сельского округа.";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района на 2024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5 186 718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1 020 110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586 665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