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f024" w14:textId="b36f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Успенского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27 декабря 2024 года № 135/28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Успенского сельского округа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- 141 508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- 60 539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- 80 849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- 141 508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Равнопольского сельского округа на 2025-2027 годы согласно приложениям 4, 5 и 6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- 112 746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- 99 954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- 112 746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равно нулю.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Ольгинского сельского округа на 2025-2027 годы согласно приложениям 7, 8 и 9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- 231 042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- 223 803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- 231 042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Новопокровского сельского округа на 2025-2027 годы согласно приложениям 10, 11 и 12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- 55 192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- 40 827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- 55 192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равно нулю.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Лозовского сельского округа на 2025-2027 годы согласно приложениям 13, 14 и 15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- 162 957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- 152 665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- 162 957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равно нулю.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Конырозекского сельского округа на 2025-2027 годы согласно приложениям 16, 17 и 18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- 55 392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- 22 193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- 33 189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- 55 392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равно нулю.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Козыкеткенского сельского округа на 2025-2027 годы согласно приложениям 19, 20 и 21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- 261 578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- 244 342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- 261 578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равно нулю.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бюджетах сельских округов Успенского района на 2025 год объемы субвенций, передаваемых из районного бюджета, в общей сумме 337 861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 - 80 742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Равнопольский сельский округ - 45 359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сельский округ - 47 841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- 40 815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сельский округ - 54 123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сельский округ - 30 800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сельский округ - 38 181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