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6f9a" w14:textId="2506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22 декабря 2023 года № 57/1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9 ноября 2024 года № 98/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декабря 2023 года № 57/1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4 год"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Щербактинский районный маслиха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