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dd8a2" w14:textId="d7dd8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по бруцеллезу и признании утратившим силу решения акима Гусаковского сельского округа Айыртауского района Северо-Казахстанской области от 15 июня 2024 года № 10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Гусаковского сельского округа Айыртауского района Северо-Казахстанской области от 22 августа 2024 года №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на основании представления главного государственного ветеринарно-санитарного инспектора Айыртауского района Северо-Казахстанской области от 19 августа 2024 года № 06-05/127, аким Гусаковского сельского округа Айыртауского района Северо-Казахстанской области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товарищества с ограниченной ответственностью "Гусаковка" в селе Гусаковка Гусаковского сельского округа Айыртауского района Северо-Казахстанской области, в связи с завершением комплекса ветеринарных мероприятий по ликвидации очага заболевания бруцеллезом крупного рогатого скота.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Гусаковского сельского округа Айыртауского района Северо-Казахстанской области от 15 июня 2024 года № 10 "Об установлении ограничительных мероприятий" (зарегистрировано в Реестре государственной регистрации нормативных правовых актов под № 197745).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над исполнением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