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dc0" w14:textId="9621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- 140 983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- 135 307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- 141 601,7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Заречного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10,3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Заречного сельского округа расходы за счет свободных остатков бюджетных средств сложившихся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Заречного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 поселковых дорог в селе Карагаш Заречного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технического персонала дома культуры села Чириковка.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2024 финансового года и возврат неиспользованных (недоиспользованных) целевых трансфертов, выделенных из районного бюджета.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