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1f64" w14:textId="ef31f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27 декабря 2023 года № 11/172 "Об утверждении бюджета Заречного сельского округа Есильского района Северо-Казахстанской области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23 апреля 2024 года № 15/240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Заречного сельского округа Есильского района Северо-Казахстанской области на 2024-2026 годы" от 27 декабря 2023 года № 11/172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Заречного сельского округа Есильского района Северо-Казахстанской области на 2024-2026 годы согласно приложениям 1, 2, 3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- 146 391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- 10 349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- 735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- 135 307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- 147 009,7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- 618,7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дефицита(использование профицита) бюджета - 618,7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- 618,7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15/240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11/172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Есильского района Северо-Казахстанской области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