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84ce" w14:textId="7278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12/10 "Об утверждении бюджета Первомайского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2024-2026 годы" от 28 декабря 2023 года № 12/10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125 939,9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119 173,9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129 040,7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социальной и инженерной инфраструктуры в сельских населенных пунктах в рамках проекта "Ауыл-Ел бесігі":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