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ff9b" w14:textId="343f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8/12 "Об утверждении бюджета Бугровского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9 августа 2024 года № 14/8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Бугровского сельского округа Кызылжарского района на 2024-2026 годы" от 29 декабря 2023 года № 8/12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Бугровского сельского округа Кызылжарского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34 583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31 471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35 822,8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-1 239,8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1 239,8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1 239,8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2024 года № 14/8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Бугровского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-1 239,8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