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31a0" w14:textId="d643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8/24 "Об утверждении бюджета Светлопольского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2024-2026 годы" от 29 декабря 2023 года № 8/24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Светлопольского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39 975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29 671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41 184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1 209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