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cf25" w14:textId="852c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 "Об утверждении бюджета Авангардского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сентября 2024 года № 18-7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2024-2026 годы" от 29 декабря 2023 года № 11-1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Авангардского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569 527,3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4 004,5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565 522,8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570 022,7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