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21ca" w14:textId="d4b2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декабря 2024 года № 22-2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6 106 127,0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1 714 862,0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4 348 283,0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6 106 127,0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26 208,0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-26 208,0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акцизы на бензин (за исключением авиационного) и дизельное топливо;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плата за пользование лицензиями на занятие отдельными видами деятельности;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транспортных средств, а также их перерегистрацию;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городов районного значения, сел, сельских округов.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2025 год предусмотрен объем субвенции, передаваемой из областного бюджета в бюджет района в сумме 2 109 473,0 тысяч тенге.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2025 год предусмотрен объем субвенции, передаваемой из районного бюджета в бюджет сельских округов и города Булаево в сумме 1 022 200,0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из республиканского бюджета,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лиц с инвалидностью обязательными гигиеническими средствами;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трансфертов из областного бюджета,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разводящих сетей и площадки водопроводных сооружений в селе Октябрьское сельского округа Аққайын;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сооружений в городе Булаево;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дорог по улице Чехова населенного пункта Булаево;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автомобильной дороги районного значения KTGY-14 "Советское – Узынколь – Возвышенка" км 27-37,1 района Магжана Жумабаева;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автомобильной дороги районного значения KTGY-152 "Лебяжье – Куралай" км 0-3 района Магжана Жумабаева;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внутрипоселковых дорог в селе Байтерек сельского округа Бәйтерек района Магжана Жумабаева;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автомобильной дороги районного значения KTGY-15 "Майбалык – Сейфолла – Таманское – Веселовка – Писаревка – Караганды – Надежка" км 66,6-74,6 района Магжана Жумабаева;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автомобильных дорог районного значения;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специализированной техники;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предоставление услуг санаторно-курортного лечения;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корректировку генерального плана и разработку проекта детальной планировки районного центра;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поэтапную разработку и корректировку схем развития и застройки сельских населенных пунктов района Магжана Жумабаева.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2025 год в сумме 35 150,0 тысяч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2026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2027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