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022b" w14:textId="75f0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121/9 "Об утверждении бюджета Рощинского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159/13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121/9 "Об утверждении бюджета Рощинского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Рощинского сельского округа Тайыншинского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45 592,2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36 292,2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47 093,4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1501,2 тысяч тенге.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Рощинского сельского округа на 2024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121/9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121/9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