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0437" w14:textId="58c0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259/20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Кировского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213296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Кировского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Кировского сельского округа на 2025 год поступление целевых текущих трансфертов из республиканского бюджета в сумме 97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Кировского сельского округа на 2025 год поступление целевых текущих трансфертов из областного бюджета в сумме 150000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Кировского сельского округа на 2025 год поступление целевых текущих трансфертов из районного бюджета в сумме 9222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Кировского сельского округа на 2025 год в сумме 41709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