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d129" w14:textId="528d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Докучаевского сельского округа Тимирязевского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2024 года № 22/7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
действие с 01.01.2025 в соответствии с пунктом 7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9-1, статьи 75 Бюджетного кодекса Республики Казахстан, пунктом 2-7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Докучаевского сельского округа Тимирязевского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26 806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6 177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28 042,1тысяч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-1 236,1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1 236,1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решения Тимирязевского районного маслихата Северо-Казахстанской области от 06.03.2025 № 23/9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Докучаевского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Докучаевского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2025 год в сумме 19 628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в бюджете сельского округа поступление целевых трансфертов из вышестоящих бюджетов на 2025 год в сумме 244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2024 году,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дополнено пунктом 6-1 в соответствии с решением Тимирязевского районного маслихата Северо-Казахстанской области от 06.03.2025 № 23/9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 районного маслихата 	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Докучаевского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в редакции решения Тимирязевского районного маслихата Северо-Казахстанской области от 06.03.2025 № 23/9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Докучаевского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Докучаевского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Докучаевского сельского округа за счет свободных остатков бюджетных средств, сложившихся на начало финансового года неиспользованных в 2024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Решение дополнено приложением 4 в соответствии с решением Тимирязевского районного маслихата Северо-Казахстанской области от 06.03.2025 № 23/9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