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eb3b" w14:textId="19de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29 декабря 2023 года № 10/13 "Об утверждении бюджета Мичуринского сельского округа Тимирязевского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февраля 2024 года № 12/12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Мичуринского сельского округа Тимирязевского района на 2024-2026 годы" от 29 декабря 2023 года № 10/13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Мичуринского сельского округа Тимирязевского района на 2024-2026 годы согласно приложениям 1, 2 и 3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56 400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53 061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57 148,7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- 748,7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748,7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748,7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расходы бюджета сельского округа за счет свободных остатков бюджетных средств, сложившихся на начало финансового года, неиспользованных в 2023 году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бюджете сельского округа поступление целевых трансфертов из вышестоящих бюджетов на 2024 год в сумме 21 800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2024 года № 12/12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№ 10/13 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2024 года № 12/12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10/13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Мичуринского сельского округа за счет свободных остатков бюджетных средств, сложившихся на начало финансового года, неиспользованных в 2023 году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