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6f75" w14:textId="0986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28 декабря 2023 года № 11-13 с "Об утверждении бюджета Кулыкольского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марта 2024 года № 11-17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Кулыкольского сельского округа Уалихановского района на 2024-2026 годы" от 28 декабря 2023 года № 11-13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Кулыкольского сельского округа Уалихановского района на 2024-2026 годы согласно приложениям 1, 2 и 3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49 923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2 912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417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–46 594 тысяч тенге;</w:t>
      </w:r>
    </w:p>
    <w:bookmarkEnd w:id="7"/>
    <w:bookmarkStart w:name="z13" w:id="8"/>
    <w:p>
      <w:pPr>
        <w:spacing w:after="0"/>
        <w:ind w:left="0"/>
        <w:jc w:val="both"/>
      </w:pPr>
      <w:r>
        <w:rPr>
          <w:rFonts w:ascii="Times New Roman"/>
          <w:b w:val="false"/>
          <w:i w:val="false"/>
          <w:color w:val="000000"/>
          <w:sz w:val="28"/>
        </w:rPr>
        <w:t>
      2) затраты – 50 472,4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-549,4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549,4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4" w:id="19"/>
    <w:p>
      <w:pPr>
        <w:spacing w:after="0"/>
        <w:ind w:left="0"/>
        <w:jc w:val="both"/>
      </w:pPr>
      <w:r>
        <w:rPr>
          <w:rFonts w:ascii="Times New Roman"/>
          <w:b w:val="false"/>
          <w:i w:val="false"/>
          <w:color w:val="000000"/>
          <w:sz w:val="28"/>
        </w:rPr>
        <w:t>
      погашение займов – 0 тенге;</w:t>
      </w:r>
    </w:p>
    <w:bookmarkEnd w:id="19"/>
    <w:bookmarkStart w:name="z25" w:id="20"/>
    <w:p>
      <w:pPr>
        <w:spacing w:after="0"/>
        <w:ind w:left="0"/>
        <w:jc w:val="both"/>
      </w:pPr>
      <w:r>
        <w:rPr>
          <w:rFonts w:ascii="Times New Roman"/>
          <w:b w:val="false"/>
          <w:i w:val="false"/>
          <w:color w:val="000000"/>
          <w:sz w:val="28"/>
        </w:rPr>
        <w:t xml:space="preserve">
      используемые остатки бюджетных средств –549,4 тысяч тенге.";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 </w:t>
      </w:r>
    </w:p>
    <w:bookmarkStart w:name="z27" w:id="21"/>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w:t>
      </w:r>
    </w:p>
    <w:bookmarkEnd w:id="21"/>
    <w:bookmarkStart w:name="z28" w:id="22"/>
    <w:p>
      <w:pPr>
        <w:spacing w:after="0"/>
        <w:ind w:left="0"/>
        <w:jc w:val="both"/>
      </w:pPr>
      <w:r>
        <w:rPr>
          <w:rFonts w:ascii="Times New Roman"/>
          <w:b w:val="false"/>
          <w:i w:val="false"/>
          <w:color w:val="000000"/>
          <w:sz w:val="28"/>
        </w:rPr>
        <w:t>
      1) на освещение улиц села Кулыколь;</w:t>
      </w:r>
    </w:p>
    <w:bookmarkEnd w:id="22"/>
    <w:bookmarkStart w:name="z29" w:id="23"/>
    <w:p>
      <w:pPr>
        <w:spacing w:after="0"/>
        <w:ind w:left="0"/>
        <w:jc w:val="both"/>
      </w:pPr>
      <w:r>
        <w:rPr>
          <w:rFonts w:ascii="Times New Roman"/>
          <w:b w:val="false"/>
          <w:i w:val="false"/>
          <w:color w:val="000000"/>
          <w:sz w:val="28"/>
        </w:rPr>
        <w:t>
      2) на разработку проектно-сметной документации капитального ремонта стадиона.</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2024-2026 годы.";</w:t>
      </w:r>
    </w:p>
    <w:bookmarkEnd w:id="24"/>
    <w:bookmarkStart w:name="z31" w:id="25"/>
    <w:p>
      <w:pPr>
        <w:spacing w:after="0"/>
        <w:ind w:left="0"/>
        <w:jc w:val="both"/>
      </w:pPr>
      <w:r>
        <w:rPr>
          <w:rFonts w:ascii="Times New Roman"/>
          <w:b w:val="false"/>
          <w:i w:val="false"/>
          <w:color w:val="000000"/>
          <w:sz w:val="28"/>
        </w:rPr>
        <w:t>
      дополнить пунктом 8-1 следующего содержания:</w:t>
      </w:r>
    </w:p>
    <w:bookmarkEnd w:id="25"/>
    <w:bookmarkStart w:name="z32" w:id="26"/>
    <w:p>
      <w:pPr>
        <w:spacing w:after="0"/>
        <w:ind w:left="0"/>
        <w:jc w:val="both"/>
      </w:pPr>
      <w:r>
        <w:rPr>
          <w:rFonts w:ascii="Times New Roman"/>
          <w:b w:val="false"/>
          <w:i w:val="false"/>
          <w:color w:val="000000"/>
          <w:sz w:val="28"/>
        </w:rPr>
        <w:t xml:space="preserve">
      "8-1. Предусмотреть в сельском бюджете расходы за счет свободных остатков бюджетных средств, сложившихся на начало финансового года в сумме 549,4 тысяч тенге, согласно приложению 4.";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Start w:name="z34" w:id="27"/>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7"/>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марата 2024 года № 11-17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11-13 с</w:t>
            </w:r>
          </w:p>
        </w:tc>
      </w:tr>
    </w:tbl>
    <w:bookmarkStart w:name="z43" w:id="29"/>
    <w:p>
      <w:pPr>
        <w:spacing w:after="0"/>
        <w:ind w:left="0"/>
        <w:jc w:val="left"/>
      </w:pPr>
      <w:r>
        <w:rPr>
          <w:rFonts w:ascii="Times New Roman"/>
          <w:b/>
          <w:i w:val="false"/>
          <w:color w:val="000000"/>
        </w:rPr>
        <w:t xml:space="preserve"> Бюджет Кулыкольского сельского округа Уалихановского района на 2024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Используемые остатки бюджетных</w:t>
            </w:r>
          </w:p>
          <w:bookmarkEnd w:id="3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11-17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11-13 с</w:t>
            </w:r>
          </w:p>
        </w:tc>
      </w:tr>
    </w:tbl>
    <w:bookmarkStart w:name="z51" w:id="31"/>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