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5ec7" w14:textId="5105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11 декабря 2023 года № 63-VІІІ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13 декабря 2024 года № 136-VIII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11 декабря 2023 года № 63-VІІІ "Об областном бюджете на 2024-2026 годы" (зарегистрировано в Реестре государственной регистрации нормативных правовых актов под № 190110)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675 852 565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135 518 230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30 272 383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144 628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509 917 324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718 142 835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12 385 921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20 807 463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8 421 542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8 512 619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8 545 674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33 055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-63 188 810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63 188 810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15 014 794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9 794 924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57 968 940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2024 год норматив общей суммы поступлений общегосударственных налогов в бюджеты районов и города Атырау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коду 103 101 "Социальный налог":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25%, Исатайскому району – 28%, Курмангазинскому району – 43%, Махамбетскому району – 100%, городу Атырау – 85%.";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 в областном бюджете на 2024 год целевые текущие трансферты за счет средств республиканского бюджета в сумме 8 829 245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54 752 тысяч тенге - на повышение заработной платы работников природоохранных и специальных учреждений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404 988 тысяч тенге - на проведение противоэпизоотических мероприятий;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38 114 тысяч тенге - на приобретение средств (изделий) и атрибутов для проведения идентификации сельскохозяйственных животных;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582 443 тысяч тенге - на обеспечение прав и улучшение качества жизни лиц с инвалидностью в Республике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107 112 тысяч тенге - на обеспечение деятельности центров трудовой мобильности;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3 314 195 тысяч тенге - на увеличение оплаты труда педагогов организаций дошкольного образования;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1 347 731 тысяч тенге - на увеличение размера государственной стипендии обучающимся в организациях технического и профессионального, после среднего образования;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126 490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2 678 400 тысяч тенге - на приобретение жилья коммунального жилищного фонда для социально уязвимых слоев населения;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69 440 тысяч тенге - на повышение заработной платы медицинских работников центров оказания специальных социальных услуг;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52 365 тысяч тенге - на повышение заработной платы работников организаций в области здравоохранения местных исполнительных органов;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52 973 тысяч тенге - на обеспечение и проведение выборов акимов районов (городов областного значения).";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 в областном бюджете на 2024 год целевые трансферты на развитие за счет средств республиканского бюджета и целевого трансферта из Национального фонда Республики Казахстан в сумме 58 028 488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4 260 881 тысяч тенге - на развитие и (или) обустройство инженерно-коммуникационной инфраструктуры;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4 802 078 тысяч тенге - на развитие системы водоснабжения и водоотведения;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1 744 486 тысяч тенге - на строительство и реконструкцию объектов охраны окружающей среды;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3 000 000 тысяч тенге - на увеличение водности поверхностных водных ресурсов;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2 243 523 тысяч тенге - на развитие инженерной и транспортной (благоустройство) инфраструктуры в областных центрах;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27 038 225 тысяч тенге - на строительство объектов среднего образования в рамках пилотного Национального проекта "Комфортная школа";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1 899 274 тысяч тенге - на развитие газотранспортной системы;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2 273 342 тысяч тенге - на развитие транспортной инфраструктуры;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2 333 000 тысяч тенге - на реализацию бюджетных инвестиционных проектов в малых и моногородах;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2 309 903 тысяч тенге - на развитие социальной и инженерной инфраструктуры в сельских населенных пунктах в рамках проекта "Ауыл – Ел бесігі";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4 000 000 тысяч тенге - строительство и реконструкцию объектов социального обеспечения;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строительство и реконструкцию объектов здравоохранения в рамках пилотного национального проекта "Модернизация сельского здравоохранения";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1 123 776 тысяч тенге - на развитие теплоэнергетической системы.";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63-VIII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675852565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135518230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91853668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59327414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509917324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443059591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443059591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718142835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241068082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25870251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174192885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66905303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47539858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19237861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74646460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69016834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38049504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13803193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175487284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175487284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175487284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14527875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8512619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-63188810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