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010c" w14:textId="bbf0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Атырау от 20 декабря 2023 года № 74 "О бюджете города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20 ноября 2024 года № 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20 декабря 2023 года № 74 "О бюджете города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458 578 416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397 238 699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1 432 166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8 796 368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51 111 183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468 161 684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4 478 347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4 837 615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359 268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-14 061 615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14 061 615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11 664 151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7 153 353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9 550 817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134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458 578 416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397 238 699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51 111 183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51 111 183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51 111 183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468 161 684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-14 061 615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