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931f" w14:textId="9d29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Макатского района от 17 августа 2023 года № 125 "О переименовании коммунального государственного учреждения "Территориальный центр социального обслуживание пенсионеров и инвалидов Макатского района Атырауской области" государственного учреждения "Макатский районный отдел занятости, социальных программ и регистрации актов гражданского состояния" в коммунальное государственное учреждение "Территориальный центр социального обслуживание пенсионеров и инвалидов Макатского района Атырауской области" государственного учреждения "Макатский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29 апреля 2024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17 августа 2023 года № 125 "О переименовании коммунального государственного учреждения "Территориальный центр социального обслуживание пенсионеров и инвалидов Макатского района Атырауской области" государственного учреждения "Макатский районный отдел занятости, социальных программ и регистрации актов гражданского состояния" вкоммунальн ое государственное учреждение "Территориальный центр социального обслуживание пенсионеров и инвалидов Макатского района Атырауской области" государственного учреждения "Макатский районный отдел занятости и социальных программ".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