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d19a" w14:textId="b2dd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22 февраля 2024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"Кентауский городской отдел строительства, архитектуры и градостроительства" акимата города Кентау в рамках Национального пилотного проекта "Жайлы Мектеп" установить публичный сервитут на нижеуказанные земельные участки "Для строительства систем инженерной инфраструктуры", подводимый к объекту школы на 1200 мест по адресу город Кентау, микрорайон Шугыла, улица Абилхайыр № 170.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канализационных систем" земельный участок площадью 0,0120 га, (1200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систем питьевого водоснабжения" земельный участок площадью 0,018 га (180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"Для систем газоснабжения" земельный участок площадью 0,1600 га (1600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"Для строительства линий связи" земельный участок площадью 0,4700 га (4700 квадратных метров).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Тулепову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