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8008" w14:textId="6428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24 декабря 2024 года № 27/115-VIII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решения в редакции решения Туркестанского городского маслихата Туркестанской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30/140-VIII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Туркестан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120 229 261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25 787 419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660 712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–26 816 817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66 964 313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120 067 746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-159 228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159 228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320 743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- 320 743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25 734 547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26 480 340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425 050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Туркестанского городского маслихата Туркестанской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30/140-VIII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нормативы распределения общей суммы поступлений корпоративного подоходного,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городской бюджет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в городской бюджет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 в городской бюджет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в городской бюджет 50 процентов, в областной бюджет 50 процентов.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 бюджетных изъятий передаваемых из городского бюджета в бюджет области в сумме 1 190 649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города на 2025 год в сумме 787 500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Туркестанского городского маслихата Туркестанской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30/140-VIII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городского бюджета на 2025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№27/115-VІII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Туркестанского городского маслихата Туркестанской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30/140-VIII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120 229 261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12 793 087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26 816 817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66 964 313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66 964 313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120 067 746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64 373 431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48 528 253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45 065 610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4 301 403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37 576 812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24 933 361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7 314 359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7 314 359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поддержки предпринимательства и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технико-экономических обоснований 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конкурсных документаций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государственно-частного партнерства, концессионных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консультативное сопровождение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-159 228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320 743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-320 743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№27/115-VІII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1 111 705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поддержки предпринимательства и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технико-экономических обоснований 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конкурсных документаций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государственно-частного партнерства, концессионных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консультативное сопровождение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объектов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№27/115-VІII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10 841 314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5 780 817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5 780 817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10 153 807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4 665 207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4 665 207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поддержки предпринимательства и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технико-экономических обоснований 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конкурсных документаций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государственно-частного партнерства, концессионных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консультативное сопровождение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объектов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№27/115-VІII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2025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