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ea8b" w14:textId="cbee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27 декабря 2023 года № 12/56 "О бюджетах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20 декабря 2024 года № 25/150.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Агыбет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96 839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Алгабас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Алмалы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71 584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Акбастау на 2024-2026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79 170,0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79 301,0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Боралдай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211 440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Боген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123 486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Борлысай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Жамбыл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199 672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Коктерек на 2024-2026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88 845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Мынбулак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107 358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Шаян на 2024-2026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84 636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18 034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